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688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942"/>
        <w:gridCol w:w="3569"/>
      </w:tblGrid>
      <w:tr w:rsidR="00C244DE" w:rsidRPr="00C244DE" w:rsidTr="00C244DE">
        <w:trPr>
          <w:trHeight w:val="265"/>
        </w:trPr>
        <w:tc>
          <w:tcPr>
            <w:tcW w:w="921" w:type="pct"/>
            <w:vMerge w:val="restart"/>
          </w:tcPr>
          <w:p w:rsidR="00C244DE" w:rsidRPr="00C244DE" w:rsidRDefault="00C244DE" w:rsidP="00C24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Социальные педагоги</w:t>
            </w:r>
          </w:p>
        </w:tc>
        <w:tc>
          <w:tcPr>
            <w:tcW w:w="2141" w:type="pct"/>
            <w:shd w:val="clear" w:color="auto" w:fill="auto"/>
          </w:tcPr>
          <w:p w:rsidR="00C244DE" w:rsidRDefault="00C244DE" w:rsidP="00C24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44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Председатель: Полякова Ирина Юрьевна</w:t>
            </w:r>
          </w:p>
          <w:p w:rsidR="00C244DE" w:rsidRPr="00C244DE" w:rsidRDefault="00C244DE" w:rsidP="00C24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8" w:type="pct"/>
            <w:shd w:val="clear" w:color="auto" w:fill="auto"/>
          </w:tcPr>
          <w:p w:rsidR="00C244DE" w:rsidRDefault="00C244DE" w:rsidP="00C24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44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СОГБОУ «</w:t>
            </w:r>
            <w:proofErr w:type="spellStart"/>
            <w:r w:rsidRPr="00C244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ЦДиК</w:t>
            </w:r>
            <w:proofErr w:type="spellEnd"/>
            <w:r w:rsidRPr="00C244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</w:p>
          <w:p w:rsidR="00C244DE" w:rsidRPr="00C244DE" w:rsidRDefault="00C244DE" w:rsidP="00C24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C244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Смоленск</w:t>
            </w:r>
          </w:p>
        </w:tc>
      </w:tr>
      <w:tr w:rsidR="00C244DE" w:rsidRPr="00C244DE" w:rsidTr="00C244DE">
        <w:tc>
          <w:tcPr>
            <w:tcW w:w="921" w:type="pct"/>
            <w:vMerge/>
          </w:tcPr>
          <w:p w:rsidR="00C244DE" w:rsidRPr="00C244DE" w:rsidRDefault="00C244DE" w:rsidP="00C24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41" w:type="pct"/>
            <w:shd w:val="clear" w:color="auto" w:fill="auto"/>
          </w:tcPr>
          <w:p w:rsidR="00C244DE" w:rsidRDefault="00C244DE" w:rsidP="00C2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C24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Салогуб</w:t>
            </w:r>
            <w:proofErr w:type="spellEnd"/>
            <w:r w:rsidRPr="00C24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Васильевна</w:t>
            </w:r>
          </w:p>
          <w:p w:rsidR="00C244DE" w:rsidRPr="00C244DE" w:rsidRDefault="00C244DE" w:rsidP="00C2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pct"/>
            <w:shd w:val="clear" w:color="auto" w:fill="auto"/>
          </w:tcPr>
          <w:p w:rsidR="00C244DE" w:rsidRPr="00C244DE" w:rsidRDefault="00C244DE" w:rsidP="00C2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C24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Переснянская</w:t>
            </w:r>
            <w:proofErr w:type="spellEnd"/>
            <w:r w:rsidRPr="00C24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 </w:t>
            </w:r>
            <w:proofErr w:type="spellStart"/>
            <w:r w:rsidRPr="00C24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Рославльский</w:t>
            </w:r>
            <w:proofErr w:type="spellEnd"/>
            <w:r w:rsidRPr="00C24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C244DE" w:rsidRPr="00C244DE" w:rsidTr="00C244DE">
        <w:tc>
          <w:tcPr>
            <w:tcW w:w="921" w:type="pct"/>
            <w:vMerge/>
          </w:tcPr>
          <w:p w:rsidR="00C244DE" w:rsidRPr="00C244DE" w:rsidRDefault="00C244DE" w:rsidP="00C24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41" w:type="pct"/>
            <w:shd w:val="clear" w:color="auto" w:fill="auto"/>
          </w:tcPr>
          <w:p w:rsidR="00C244DE" w:rsidRPr="00C244DE" w:rsidRDefault="00C244DE" w:rsidP="00C2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Фёдорова Марина Ивановна</w:t>
            </w:r>
          </w:p>
        </w:tc>
        <w:tc>
          <w:tcPr>
            <w:tcW w:w="1938" w:type="pct"/>
            <w:shd w:val="clear" w:color="auto" w:fill="auto"/>
          </w:tcPr>
          <w:p w:rsidR="00C244DE" w:rsidRDefault="00C244DE" w:rsidP="00C2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№8 </w:t>
            </w:r>
            <w:proofErr w:type="spellStart"/>
            <w:r w:rsidRPr="00C24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Сафоновский</w:t>
            </w:r>
            <w:proofErr w:type="spellEnd"/>
            <w:r w:rsidRPr="00C24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C244DE" w:rsidRPr="00C244DE" w:rsidRDefault="00C244DE" w:rsidP="00C2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4DE" w:rsidRPr="00C244DE" w:rsidTr="00C244DE">
        <w:tc>
          <w:tcPr>
            <w:tcW w:w="921" w:type="pct"/>
            <w:vMerge/>
          </w:tcPr>
          <w:p w:rsidR="00C244DE" w:rsidRPr="00C244DE" w:rsidRDefault="00C244DE" w:rsidP="00C24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41" w:type="pct"/>
            <w:shd w:val="clear" w:color="auto" w:fill="auto"/>
          </w:tcPr>
          <w:p w:rsidR="00C244DE" w:rsidRDefault="00C244DE" w:rsidP="00C2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Дмитриченко Елена Владимировна</w:t>
            </w:r>
          </w:p>
          <w:p w:rsidR="00C244DE" w:rsidRPr="00C244DE" w:rsidRDefault="00C244DE" w:rsidP="00C2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pct"/>
            <w:shd w:val="clear" w:color="auto" w:fill="auto"/>
          </w:tcPr>
          <w:p w:rsidR="00C244DE" w:rsidRPr="00C244DE" w:rsidRDefault="00C244DE" w:rsidP="00C2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Ярцевский</w:t>
            </w:r>
            <w:proofErr w:type="spellEnd"/>
            <w:r w:rsidRPr="00C24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ЯМЦ</w:t>
            </w:r>
          </w:p>
        </w:tc>
      </w:tr>
      <w:tr w:rsidR="00C244DE" w:rsidRPr="00C244DE" w:rsidTr="00C244DE">
        <w:tc>
          <w:tcPr>
            <w:tcW w:w="921" w:type="pct"/>
            <w:vMerge/>
          </w:tcPr>
          <w:p w:rsidR="00C244DE" w:rsidRPr="00C244DE" w:rsidRDefault="00C244DE" w:rsidP="00C24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41" w:type="pct"/>
            <w:shd w:val="clear" w:color="auto" w:fill="auto"/>
          </w:tcPr>
          <w:p w:rsidR="00C244DE" w:rsidRPr="00C244DE" w:rsidRDefault="00C244DE" w:rsidP="00C2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C24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Терещенкова</w:t>
            </w:r>
            <w:proofErr w:type="spellEnd"/>
            <w:r w:rsidRPr="00C24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Николаевна</w:t>
            </w:r>
          </w:p>
        </w:tc>
        <w:tc>
          <w:tcPr>
            <w:tcW w:w="1938" w:type="pct"/>
            <w:shd w:val="clear" w:color="auto" w:fill="auto"/>
          </w:tcPr>
          <w:p w:rsidR="00C244DE" w:rsidRDefault="00C244DE" w:rsidP="00C2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Хиславичский</w:t>
            </w:r>
            <w:proofErr w:type="spellEnd"/>
            <w:r w:rsidRPr="00C24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МБОУ «</w:t>
            </w:r>
            <w:proofErr w:type="spellStart"/>
            <w:r w:rsidRPr="00C24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Хиславичская</w:t>
            </w:r>
            <w:proofErr w:type="spellEnd"/>
            <w:r w:rsidRPr="00C24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СШ»</w:t>
            </w:r>
          </w:p>
          <w:p w:rsidR="00C244DE" w:rsidRPr="00C244DE" w:rsidRDefault="00C244DE" w:rsidP="00C2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C244DE" w:rsidRDefault="00C244DE" w:rsidP="00C24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DE">
        <w:rPr>
          <w:rFonts w:ascii="Times New Roman" w:hAnsi="Times New Roman" w:cs="Times New Roman"/>
          <w:b/>
          <w:sz w:val="28"/>
          <w:szCs w:val="28"/>
        </w:rPr>
        <w:t xml:space="preserve">Состав бюро </w:t>
      </w:r>
    </w:p>
    <w:p w:rsidR="00C244DE" w:rsidRDefault="00C244DE" w:rsidP="00C24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DE">
        <w:rPr>
          <w:rFonts w:ascii="Times New Roman" w:hAnsi="Times New Roman" w:cs="Times New Roman"/>
          <w:b/>
          <w:sz w:val="28"/>
          <w:szCs w:val="28"/>
        </w:rPr>
        <w:t xml:space="preserve">областного методического объединения </w:t>
      </w:r>
    </w:p>
    <w:p w:rsidR="00F14ECC" w:rsidRPr="00C244DE" w:rsidRDefault="00C244DE" w:rsidP="00C24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DE">
        <w:rPr>
          <w:rFonts w:ascii="Times New Roman" w:hAnsi="Times New Roman" w:cs="Times New Roman"/>
          <w:b/>
          <w:sz w:val="28"/>
          <w:szCs w:val="28"/>
        </w:rPr>
        <w:t>социальных педагогов</w:t>
      </w:r>
    </w:p>
    <w:sectPr w:rsidR="00F14ECC" w:rsidRPr="00C2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DE"/>
    <w:rsid w:val="00C244DE"/>
    <w:rsid w:val="00F1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103D8-E7BF-4BFF-8989-21AE2A29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>SPecialiST RePack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2015-11-04T20:59:00Z</dcterms:created>
  <dcterms:modified xsi:type="dcterms:W3CDTF">2015-11-04T21:02:00Z</dcterms:modified>
</cp:coreProperties>
</file>